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6A45" w14:textId="77777777" w:rsidR="00805F86" w:rsidRPr="00805F86" w:rsidRDefault="00805F86" w:rsidP="00805F86">
      <w:pPr>
        <w:contextualSpacing/>
        <w:jc w:val="center"/>
        <w:rPr>
          <w:sz w:val="28"/>
          <w:szCs w:val="28"/>
        </w:rPr>
      </w:pPr>
      <w:r w:rsidRPr="00805F86">
        <w:rPr>
          <w:sz w:val="28"/>
          <w:szCs w:val="28"/>
        </w:rPr>
        <w:t>Weehawken Free Public Library</w:t>
      </w:r>
    </w:p>
    <w:p w14:paraId="5D3B869F" w14:textId="77777777" w:rsidR="00805F86" w:rsidRPr="00805F86" w:rsidRDefault="00805F86" w:rsidP="00805F86">
      <w:pPr>
        <w:contextualSpacing/>
        <w:jc w:val="center"/>
        <w:rPr>
          <w:sz w:val="28"/>
          <w:szCs w:val="28"/>
        </w:rPr>
      </w:pPr>
      <w:r w:rsidRPr="00805F86">
        <w:rPr>
          <w:sz w:val="28"/>
          <w:szCs w:val="28"/>
        </w:rPr>
        <w:t>49 Hauxhurst Avenue</w:t>
      </w:r>
    </w:p>
    <w:p w14:paraId="4FA86C62" w14:textId="77777777" w:rsidR="00805F86" w:rsidRPr="00805F86" w:rsidRDefault="00805F86" w:rsidP="00805F86">
      <w:pPr>
        <w:contextualSpacing/>
        <w:jc w:val="center"/>
        <w:rPr>
          <w:sz w:val="28"/>
          <w:szCs w:val="28"/>
        </w:rPr>
      </w:pPr>
      <w:r w:rsidRPr="00805F86">
        <w:rPr>
          <w:sz w:val="28"/>
          <w:szCs w:val="28"/>
        </w:rPr>
        <w:t>Weehawken, NJ 07086</w:t>
      </w:r>
    </w:p>
    <w:p w14:paraId="0B52D7A7" w14:textId="77777777" w:rsidR="00805F86" w:rsidRPr="00805F86" w:rsidRDefault="00805F86" w:rsidP="00805F86">
      <w:pPr>
        <w:contextualSpacing/>
        <w:jc w:val="center"/>
        <w:rPr>
          <w:sz w:val="28"/>
          <w:szCs w:val="28"/>
        </w:rPr>
      </w:pPr>
      <w:r w:rsidRPr="00805F86">
        <w:rPr>
          <w:sz w:val="28"/>
          <w:szCs w:val="28"/>
        </w:rPr>
        <w:t>(201) 863-7823</w:t>
      </w:r>
    </w:p>
    <w:p w14:paraId="0427D24D" w14:textId="77777777" w:rsidR="00805F86" w:rsidRPr="00805F86" w:rsidRDefault="00805F86" w:rsidP="00805F86">
      <w:pPr>
        <w:rPr>
          <w:sz w:val="28"/>
          <w:szCs w:val="28"/>
        </w:rPr>
      </w:pPr>
    </w:p>
    <w:p w14:paraId="06BB8308" w14:textId="77777777" w:rsidR="00805F86" w:rsidRPr="00805F86" w:rsidRDefault="00805F86" w:rsidP="00805F86">
      <w:pPr>
        <w:rPr>
          <w:sz w:val="28"/>
          <w:szCs w:val="28"/>
        </w:rPr>
      </w:pPr>
      <w:r w:rsidRPr="00805F86">
        <w:rPr>
          <w:sz w:val="28"/>
          <w:szCs w:val="28"/>
        </w:rPr>
        <w:t>To the Trustees of the Weehawken Library Board:</w:t>
      </w:r>
    </w:p>
    <w:p w14:paraId="629E8014" w14:textId="77777777" w:rsidR="00805F86" w:rsidRPr="00805F86" w:rsidRDefault="00805F86" w:rsidP="00805F86">
      <w:pPr>
        <w:rPr>
          <w:sz w:val="28"/>
          <w:szCs w:val="28"/>
        </w:rPr>
      </w:pPr>
    </w:p>
    <w:p w14:paraId="456DD341" w14:textId="6A0D5C1C" w:rsidR="00805F86" w:rsidRPr="00805F86" w:rsidRDefault="00805F86" w:rsidP="00805F86">
      <w:pPr>
        <w:jc w:val="both"/>
        <w:rPr>
          <w:sz w:val="28"/>
          <w:szCs w:val="28"/>
        </w:rPr>
      </w:pPr>
      <w:r w:rsidRPr="00805F86">
        <w:rPr>
          <w:sz w:val="28"/>
          <w:szCs w:val="28"/>
        </w:rPr>
        <w:t>The regular monthly meeting of the Trustees of the Weehawken Library</w:t>
      </w:r>
      <w:r>
        <w:rPr>
          <w:sz w:val="28"/>
          <w:szCs w:val="28"/>
        </w:rPr>
        <w:t xml:space="preserve"> </w:t>
      </w:r>
      <w:r w:rsidRPr="00805F86">
        <w:rPr>
          <w:sz w:val="28"/>
          <w:szCs w:val="28"/>
        </w:rPr>
        <w:t>Board scheduled for Monday, September 25, 2023 at the Weehawken Free Public Library located at 49 Hauxhurst Avenue, Weehawken, New Jersey, has been canceled.</w:t>
      </w:r>
    </w:p>
    <w:p w14:paraId="214E3C95" w14:textId="312E7057" w:rsidR="00805F86" w:rsidRPr="00805F86" w:rsidRDefault="00805F86" w:rsidP="00805F86">
      <w:pPr>
        <w:jc w:val="center"/>
        <w:rPr>
          <w:sz w:val="28"/>
          <w:szCs w:val="28"/>
        </w:rPr>
      </w:pPr>
    </w:p>
    <w:p w14:paraId="5176DD0B" w14:textId="28A17DF7" w:rsidR="00805F86" w:rsidRPr="00805F86" w:rsidRDefault="00805F86" w:rsidP="00805F86">
      <w:pPr>
        <w:jc w:val="center"/>
        <w:rPr>
          <w:sz w:val="28"/>
          <w:szCs w:val="28"/>
        </w:rPr>
      </w:pPr>
      <w:r w:rsidRPr="00805F86">
        <w:rPr>
          <w:sz w:val="28"/>
          <w:szCs w:val="28"/>
        </w:rPr>
        <w:t>Best Regards,</w:t>
      </w:r>
    </w:p>
    <w:p w14:paraId="580AE2AF" w14:textId="2C2F778B" w:rsidR="00805F86" w:rsidRPr="00805F86" w:rsidRDefault="00805F86" w:rsidP="00805F86">
      <w:pPr>
        <w:jc w:val="center"/>
        <w:rPr>
          <w:rFonts w:ascii="Dreaming Outloud Script Pro" w:hAnsi="Dreaming Outloud Script Pro" w:cs="Dreaming Outloud Script Pro"/>
          <w:sz w:val="28"/>
          <w:szCs w:val="28"/>
        </w:rPr>
      </w:pPr>
      <w:r w:rsidRPr="00805F86">
        <w:rPr>
          <w:rFonts w:ascii="Dreaming Outloud Script Pro" w:hAnsi="Dreaming Outloud Script Pro" w:cs="Dreaming Outloud Script Pro"/>
          <w:sz w:val="28"/>
          <w:szCs w:val="28"/>
        </w:rPr>
        <w:t>Holly L. Pizzuta</w:t>
      </w:r>
    </w:p>
    <w:p w14:paraId="0F20EF2E" w14:textId="566A22D4" w:rsidR="00805F86" w:rsidRPr="00805F86" w:rsidRDefault="00805F86" w:rsidP="00805F86">
      <w:pPr>
        <w:jc w:val="center"/>
        <w:rPr>
          <w:sz w:val="28"/>
          <w:szCs w:val="28"/>
        </w:rPr>
      </w:pPr>
      <w:r w:rsidRPr="00805F86">
        <w:rPr>
          <w:sz w:val="28"/>
          <w:szCs w:val="28"/>
        </w:rPr>
        <w:t>Holly Pizzuta</w:t>
      </w:r>
    </w:p>
    <w:p w14:paraId="7D846DBB" w14:textId="40C6FE66" w:rsidR="00805F86" w:rsidRPr="00805F86" w:rsidRDefault="00805F86" w:rsidP="00805F86">
      <w:pPr>
        <w:jc w:val="center"/>
        <w:rPr>
          <w:sz w:val="28"/>
          <w:szCs w:val="28"/>
        </w:rPr>
      </w:pPr>
      <w:r w:rsidRPr="00805F86">
        <w:rPr>
          <w:sz w:val="28"/>
          <w:szCs w:val="28"/>
        </w:rPr>
        <w:t>Director of Administration and Operation</w:t>
      </w:r>
    </w:p>
    <w:p w14:paraId="5C729DB6" w14:textId="77777777" w:rsidR="00805F86" w:rsidRPr="00805F86" w:rsidRDefault="00805F86" w:rsidP="00805F86">
      <w:pPr>
        <w:rPr>
          <w:sz w:val="28"/>
          <w:szCs w:val="28"/>
        </w:rPr>
      </w:pPr>
    </w:p>
    <w:p w14:paraId="341935D8" w14:textId="77777777" w:rsidR="00805F86" w:rsidRPr="00805F86" w:rsidRDefault="00805F86" w:rsidP="00805F86">
      <w:pPr>
        <w:rPr>
          <w:sz w:val="28"/>
          <w:szCs w:val="28"/>
        </w:rPr>
      </w:pPr>
    </w:p>
    <w:p w14:paraId="46337A6F" w14:textId="77777777" w:rsidR="00805F86" w:rsidRPr="00805F86" w:rsidRDefault="00805F86" w:rsidP="00805F86">
      <w:pPr>
        <w:rPr>
          <w:sz w:val="28"/>
          <w:szCs w:val="28"/>
        </w:rPr>
      </w:pPr>
    </w:p>
    <w:p w14:paraId="3FECBB6E" w14:textId="77777777" w:rsidR="00805F86" w:rsidRPr="00805F86" w:rsidRDefault="00805F86" w:rsidP="00805F86">
      <w:pPr>
        <w:rPr>
          <w:sz w:val="28"/>
          <w:szCs w:val="28"/>
        </w:rPr>
      </w:pPr>
    </w:p>
    <w:p w14:paraId="4D8A052F" w14:textId="77777777" w:rsidR="00805F86" w:rsidRPr="00805F86" w:rsidRDefault="00805F86" w:rsidP="00805F86">
      <w:pPr>
        <w:rPr>
          <w:sz w:val="28"/>
          <w:szCs w:val="28"/>
        </w:rPr>
      </w:pPr>
    </w:p>
    <w:p w14:paraId="42F5BFCE" w14:textId="77777777" w:rsidR="00805F86" w:rsidRPr="00805F86" w:rsidRDefault="00805F86" w:rsidP="00805F86">
      <w:pPr>
        <w:rPr>
          <w:sz w:val="28"/>
          <w:szCs w:val="28"/>
        </w:rPr>
      </w:pPr>
      <w:r w:rsidRPr="00805F86">
        <w:rPr>
          <w:sz w:val="28"/>
          <w:szCs w:val="28"/>
        </w:rPr>
        <w:t>HLP:hlp</w:t>
      </w:r>
      <w:r w:rsidRPr="00805F86">
        <w:rPr>
          <w:sz w:val="28"/>
          <w:szCs w:val="28"/>
        </w:rPr>
        <w:tab/>
      </w:r>
    </w:p>
    <w:p w14:paraId="68CC129B" w14:textId="77777777" w:rsidR="00805F86" w:rsidRPr="00805F86" w:rsidRDefault="00805F86" w:rsidP="00805F86">
      <w:pPr>
        <w:rPr>
          <w:sz w:val="28"/>
          <w:szCs w:val="28"/>
        </w:rPr>
      </w:pPr>
      <w:r w:rsidRPr="00805F86">
        <w:rPr>
          <w:sz w:val="28"/>
          <w:szCs w:val="28"/>
        </w:rPr>
        <w:t xml:space="preserve"> </w:t>
      </w:r>
    </w:p>
    <w:p w14:paraId="77F2BD2A" w14:textId="77777777" w:rsidR="00805F86" w:rsidRPr="00805F86" w:rsidRDefault="00805F86" w:rsidP="00805F86">
      <w:pPr>
        <w:rPr>
          <w:sz w:val="28"/>
          <w:szCs w:val="28"/>
        </w:rPr>
      </w:pPr>
      <w:r w:rsidRPr="00805F86">
        <w:rPr>
          <w:sz w:val="28"/>
          <w:szCs w:val="28"/>
        </w:rPr>
        <w:t>cc:   Rola Dahboul</w:t>
      </w:r>
      <w:r w:rsidRPr="00805F86">
        <w:rPr>
          <w:sz w:val="28"/>
          <w:szCs w:val="28"/>
        </w:rPr>
        <w:tab/>
      </w:r>
      <w:r w:rsidRPr="00805F86">
        <w:rPr>
          <w:sz w:val="28"/>
          <w:szCs w:val="28"/>
        </w:rPr>
        <w:tab/>
      </w:r>
      <w:r w:rsidRPr="00805F86">
        <w:rPr>
          <w:sz w:val="28"/>
          <w:szCs w:val="28"/>
        </w:rPr>
        <w:tab/>
        <w:t>The Jersey Journal</w:t>
      </w:r>
      <w:r w:rsidRPr="00805F86">
        <w:rPr>
          <w:sz w:val="28"/>
          <w:szCs w:val="28"/>
        </w:rPr>
        <w:tab/>
      </w:r>
      <w:r w:rsidRPr="00805F86">
        <w:rPr>
          <w:sz w:val="28"/>
          <w:szCs w:val="28"/>
        </w:rPr>
        <w:tab/>
      </w:r>
    </w:p>
    <w:p w14:paraId="364FF3F0" w14:textId="77777777" w:rsidR="00805F86" w:rsidRPr="00805F86" w:rsidRDefault="00805F86" w:rsidP="00805F86">
      <w:pPr>
        <w:rPr>
          <w:sz w:val="28"/>
          <w:szCs w:val="28"/>
        </w:rPr>
      </w:pPr>
      <w:r w:rsidRPr="00805F86">
        <w:rPr>
          <w:sz w:val="28"/>
          <w:szCs w:val="28"/>
        </w:rPr>
        <w:t>Township Clerk</w:t>
      </w:r>
      <w:r w:rsidRPr="00805F86">
        <w:rPr>
          <w:sz w:val="28"/>
          <w:szCs w:val="28"/>
        </w:rPr>
        <w:tab/>
      </w:r>
      <w:r w:rsidRPr="00805F86">
        <w:rPr>
          <w:sz w:val="28"/>
          <w:szCs w:val="28"/>
        </w:rPr>
        <w:tab/>
        <w:t xml:space="preserve">   </w:t>
      </w:r>
      <w:r w:rsidRPr="00805F86">
        <w:rPr>
          <w:sz w:val="28"/>
          <w:szCs w:val="28"/>
        </w:rPr>
        <w:tab/>
        <w:t>30 Journal Square</w:t>
      </w:r>
      <w:r w:rsidRPr="00805F86">
        <w:rPr>
          <w:sz w:val="28"/>
          <w:szCs w:val="28"/>
        </w:rPr>
        <w:tab/>
      </w:r>
      <w:r w:rsidRPr="00805F86">
        <w:rPr>
          <w:sz w:val="28"/>
          <w:szCs w:val="28"/>
        </w:rPr>
        <w:tab/>
      </w:r>
    </w:p>
    <w:p w14:paraId="53938E6E" w14:textId="77777777" w:rsidR="00805F86" w:rsidRDefault="00805F86" w:rsidP="00805F86">
      <w:pPr>
        <w:rPr>
          <w:sz w:val="28"/>
          <w:szCs w:val="28"/>
        </w:rPr>
      </w:pPr>
      <w:r w:rsidRPr="00805F86">
        <w:rPr>
          <w:sz w:val="28"/>
          <w:szCs w:val="28"/>
        </w:rPr>
        <w:t>400 Park Avenue</w:t>
      </w:r>
      <w:r w:rsidRPr="00805F86">
        <w:rPr>
          <w:sz w:val="28"/>
          <w:szCs w:val="28"/>
        </w:rPr>
        <w:tab/>
      </w:r>
      <w:r w:rsidRPr="00805F86">
        <w:rPr>
          <w:sz w:val="28"/>
          <w:szCs w:val="28"/>
        </w:rPr>
        <w:tab/>
      </w:r>
      <w:r w:rsidRPr="00805F86">
        <w:rPr>
          <w:sz w:val="28"/>
          <w:szCs w:val="28"/>
        </w:rPr>
        <w:tab/>
        <w:t xml:space="preserve">Jersey City, NJ 07306  </w:t>
      </w:r>
      <w:r w:rsidRPr="00805F86">
        <w:rPr>
          <w:sz w:val="28"/>
          <w:szCs w:val="28"/>
        </w:rPr>
        <w:tab/>
      </w:r>
    </w:p>
    <w:p w14:paraId="65E37FEA" w14:textId="41862DB0" w:rsidR="000B5BC9" w:rsidRPr="00805F86" w:rsidRDefault="00805F86" w:rsidP="00805F86">
      <w:pPr>
        <w:rPr>
          <w:sz w:val="28"/>
          <w:szCs w:val="28"/>
        </w:rPr>
      </w:pPr>
      <w:r w:rsidRPr="00805F86">
        <w:rPr>
          <w:sz w:val="28"/>
          <w:szCs w:val="28"/>
        </w:rPr>
        <w:t>Weehawken, NJ 07086</w:t>
      </w:r>
    </w:p>
    <w:sectPr w:rsidR="000B5BC9" w:rsidRPr="0080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panose1 w:val="03050502040304050704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86"/>
    <w:rsid w:val="000B5BC9"/>
    <w:rsid w:val="00805F86"/>
    <w:rsid w:val="00B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D8AB"/>
  <w15:chartTrackingRefBased/>
  <w15:docId w15:val="{57B0137D-29C8-4B0F-AEC8-2406700C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Pizzuta</dc:creator>
  <cp:keywords/>
  <dc:description/>
  <cp:lastModifiedBy>Maurice Gutierrez</cp:lastModifiedBy>
  <cp:revision>2</cp:revision>
  <dcterms:created xsi:type="dcterms:W3CDTF">2023-09-24T17:35:00Z</dcterms:created>
  <dcterms:modified xsi:type="dcterms:W3CDTF">2023-09-24T17:35:00Z</dcterms:modified>
</cp:coreProperties>
</file>